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C06B" w14:textId="77777777" w:rsidR="0038013C" w:rsidRPr="00160089" w:rsidRDefault="00206765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pict w14:anchorId="55C50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1026" DrawAspect="Content" ObjectID="_1675154597" r:id="rId10"/>
        </w:pict>
      </w:r>
      <w:r w:rsidR="00230C48" w:rsidRPr="00160089"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03535CCB" wp14:editId="301B7A37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16008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92C58BD" wp14:editId="25552374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1C84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AC10FF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0A14E70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แบบสอบถาม  </w:t>
      </w:r>
    </w:p>
    <w:p w14:paraId="5EEE8EBD" w14:textId="11BE9D24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ประจำปีบัญชี 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2564 </w:t>
      </w:r>
    </w:p>
    <w:p w14:paraId="00E6DB28" w14:textId="77777777" w:rsidR="0038013C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“</w:t>
      </w:r>
      <w:r w:rsidR="00FC3C83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รางวัล</w:t>
      </w:r>
      <w:r w:rsidR="00E50CA7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</w:t>
      </w:r>
      <w:r w:rsidR="00BC5991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นวัตกรรม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”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3722FA0" w14:textId="77777777" w:rsidR="00BC5991" w:rsidRPr="00160089" w:rsidRDefault="00BC5991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ด้าน</w:t>
      </w:r>
      <w:r w:rsidR="00B02105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</w:p>
    <w:p w14:paraId="3E99D967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36265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</w:p>
    <w:p w14:paraId="4B689DC8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79EFE1" w14:textId="77777777" w:rsidR="0038013C" w:rsidRPr="00160089" w:rsidRDefault="00BD18B7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รัฐวิสาหกิจ</w:t>
      </w: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: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………………………………</w:t>
      </w:r>
      <w:r w:rsidR="00230C48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…………….</w:t>
      </w:r>
    </w:p>
    <w:p w14:paraId="6BF445A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60089" w:rsidRPr="00160089" w14:paraId="6F73F246" w14:textId="77777777" w:rsidTr="00025F81">
        <w:tc>
          <w:tcPr>
            <w:tcW w:w="9648" w:type="dxa"/>
          </w:tcPr>
          <w:p w14:paraId="152028DA" w14:textId="77777777" w:rsidR="0038013C" w:rsidRPr="00160089" w:rsidRDefault="0038013C" w:rsidP="00160089">
            <w:pPr>
              <w:spacing w:line="233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DCBF450" w14:textId="77777777" w:rsidR="0038013C" w:rsidRPr="00160089" w:rsidRDefault="0038013C" w:rsidP="00160089">
            <w:pPr>
              <w:tabs>
                <w:tab w:val="left" w:pos="4140"/>
              </w:tabs>
              <w:spacing w:line="233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คำชี้แจง</w:t>
            </w:r>
          </w:p>
          <w:p w14:paraId="64684E9E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 ตัวอักษร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SIZE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16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pt.</w:t>
            </w:r>
          </w:p>
          <w:p w14:paraId="109CEE06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ในหัวข้อที่มีเอกสารแนบ (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26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ขอให้ทำเครื่องหมาย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FC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ใน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(หากมี) และโปรด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ระบุ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เลขที่อ้างอิง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”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6F6421DC" w14:textId="77777777" w:rsidR="00935EC8" w:rsidRPr="00160089" w:rsidRDefault="00A560FF" w:rsidP="00160089">
            <w:pPr>
              <w:numPr>
                <w:ilvl w:val="0"/>
                <w:numId w:val="1"/>
              </w:numPr>
              <w:spacing w:after="240"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ในรูปแบบของ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Microsoft Word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>)</w:t>
            </w:r>
          </w:p>
        </w:tc>
      </w:tr>
    </w:tbl>
    <w:p w14:paraId="4E226349" w14:textId="27463D7B" w:rsidR="00B02105" w:rsidRPr="00160089" w:rsidRDefault="00B02105" w:rsidP="00160089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DA47DC"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USB 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1847CB1A" w14:textId="52AD6EC4" w:rsidR="00B02105" w:rsidRPr="00160089" w:rsidRDefault="00B02105" w:rsidP="00160089">
      <w:pPr>
        <w:spacing w:line="233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กรุณาส่งกลับคืน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ที่ สคร</w:t>
      </w:r>
      <w:r w:rsidRPr="00160089">
        <w:rPr>
          <w:rFonts w:ascii="TH SarabunPSK" w:hAnsi="TH SarabunPSK" w:cs="TH SarabunPSK"/>
          <w:b/>
          <w:bCs/>
          <w:color w:val="000000" w:themeColor="text1"/>
          <w:sz w:val="28"/>
          <w:u w:val="single"/>
          <w:lang w:val="en-GB"/>
        </w:rPr>
        <w:t>.</w:t>
      </w:r>
      <w:r w:rsidRPr="00160089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 xml:space="preserve"> เท่านั้น</w:t>
      </w: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Pr="00160089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สำนักงานคณะกรรมการนโยบายรัฐวิสาหกิจ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ชั้น 3 อาคารธนาคารพัฒนาวิสาหกิจขนาดกลางและขนาดย่อมแห่งประเทศไทย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ถนนพหลโยธิน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เขตพญาไท กรุงเทพฯ 10400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5476749" w14:textId="7C8F3E6F" w:rsidR="00B02105" w:rsidRPr="00160089" w:rsidRDefault="001E1B74" w:rsidP="00160089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Pr="00160089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วันจันทร์</w:t>
      </w: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31</w:t>
      </w: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</w:t>
      </w: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4</w:t>
      </w: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16.30 </w:t>
      </w:r>
      <w:r w:rsidRPr="00160089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6F520FE4" w14:textId="77777777" w:rsidR="00B02105" w:rsidRPr="00160089" w:rsidRDefault="00B02105" w:rsidP="00160089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3A389CC2" w14:textId="77777777" w:rsidR="00B02105" w:rsidRPr="00160089" w:rsidRDefault="00B02105" w:rsidP="00160089">
      <w:pPr>
        <w:numPr>
          <w:ilvl w:val="0"/>
          <w:numId w:val="44"/>
        </w:numPr>
        <w:spacing w:line="233" w:lineRule="auto"/>
        <w:ind w:left="720" w:right="-18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สำนักงานคณะกรรมการนโยบายรัฐวิสาหกิจ</w:t>
      </w:r>
    </w:p>
    <w:p w14:paraId="0C0A0AB1" w14:textId="77777777" w:rsidR="0093212C" w:rsidRPr="00160089" w:rsidRDefault="0093212C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นายทรงพล คำยัง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3137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E-mail: songphol_k@sepo.go.th</w:t>
      </w:r>
    </w:p>
    <w:p w14:paraId="7848EEA8" w14:textId="77777777" w:rsidR="0093212C" w:rsidRPr="00160089" w:rsidRDefault="0093212C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E-mail: panita_p@sepo.go.th</w:t>
      </w:r>
    </w:p>
    <w:p w14:paraId="20F89260" w14:textId="77777777" w:rsidR="0093212C" w:rsidRPr="00160089" w:rsidRDefault="0093212C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นายธนรัตน์ ริ้วตระกูลไพบูลย์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3149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E-mail: thanarat_r@sepo.go.th</w:t>
      </w:r>
    </w:p>
    <w:p w14:paraId="79D21216" w14:textId="7B1443B7" w:rsidR="00E60316" w:rsidRPr="00160089" w:rsidRDefault="0093212C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นายวีระวุฒิ อินทะโชติ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3117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E-mail: weerawut_i@sepo.go.th</w:t>
      </w:r>
    </w:p>
    <w:p w14:paraId="0B0CDE5D" w14:textId="77777777" w:rsidR="00E60316" w:rsidRPr="00160089" w:rsidRDefault="00E60316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7BB5FBE" w14:textId="77777777" w:rsidR="00025F81" w:rsidRPr="00160089" w:rsidRDefault="00025F81" w:rsidP="00160089">
      <w:pPr>
        <w:numPr>
          <w:ilvl w:val="0"/>
          <w:numId w:val="5"/>
        </w:numPr>
        <w:spacing w:line="233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บริษัท ทริส คอร์ปอเรชั่น จำกัด</w:t>
      </w:r>
    </w:p>
    <w:p w14:paraId="3A54BA37" w14:textId="77777777" w:rsidR="00FC3C83" w:rsidRPr="00160089" w:rsidRDefault="00FC3C83" w:rsidP="00160089">
      <w:pPr>
        <w:pStyle w:val="ListParagraph"/>
        <w:spacing w:line="233" w:lineRule="auto"/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นายฐิติณัฐ วิวัฒน์ชาญกิจ </w:t>
      </w:r>
      <w:r w:rsidR="004F3ACB" w:rsidRPr="00160089">
        <w:rPr>
          <w:rFonts w:ascii="TH SarabunPSK" w:hAnsi="TH SarabunPSK" w:cs="TH SarabunPSK"/>
          <w:color w:val="000000" w:themeColor="text1"/>
          <w:sz w:val="28"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0-2032-3000 ต่อ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8209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หรือ 08-6891-6844 </w:t>
      </w:r>
      <w:r w:rsidRPr="00160089">
        <w:rPr>
          <w:rFonts w:ascii="TH SarabunPSK" w:hAnsi="TH SarabunPSK" w:cs="TH SarabunPSK"/>
          <w:color w:val="000000" w:themeColor="text1"/>
          <w:sz w:val="28"/>
        </w:rPr>
        <w:t>E-mail: thitinat@tris.co.th</w:t>
      </w:r>
    </w:p>
    <w:p w14:paraId="5F78A0AD" w14:textId="77777777" w:rsidR="00FC3C83" w:rsidRPr="00160089" w:rsidRDefault="00E60316" w:rsidP="00160089">
      <w:pPr>
        <w:pStyle w:val="ListParagraph"/>
        <w:spacing w:line="233" w:lineRule="auto"/>
        <w:ind w:right="-180"/>
        <w:rPr>
          <w:rFonts w:ascii="TH SarabunPSK" w:hAnsi="TH SarabunPSK" w:cs="TH SarabunPSK"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รัชนี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เวียงกระโทก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02-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>032-3000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ต่อ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>82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24 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08-9924-4537 </w:t>
      </w:r>
      <w:r w:rsidRPr="00160089">
        <w:rPr>
          <w:rFonts w:ascii="TH SarabunPSK" w:hAnsi="TH SarabunPSK" w:cs="TH SarabunPSK"/>
          <w:color w:val="000000" w:themeColor="text1"/>
          <w:sz w:val="28"/>
        </w:rPr>
        <w:t>E-mail: ratchaneew@tris.co.th</w:t>
      </w:r>
    </w:p>
    <w:p w14:paraId="31B8FEBD" w14:textId="77777777" w:rsidR="00FF149E" w:rsidRPr="00160089" w:rsidRDefault="00230C48" w:rsidP="00B02105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color w:val="FF0000"/>
          <w:sz w:val="28"/>
        </w:rPr>
        <w:sectPr w:rsidR="00FF149E" w:rsidRPr="00160089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Pr="00160089">
        <w:rPr>
          <w:rFonts w:ascii="TH SarabunPSK" w:hAnsi="TH SarabunPSK" w:cs="TH SarabunPSK"/>
          <w:color w:val="FF0000"/>
          <w:sz w:val="28"/>
          <w:cs/>
        </w:rPr>
        <w:tab/>
      </w:r>
    </w:p>
    <w:p w14:paraId="21117619" w14:textId="77777777" w:rsidR="00FC3C83" w:rsidRPr="00160089" w:rsidRDefault="00FC3C83" w:rsidP="008B5446">
      <w:pPr>
        <w:pageBreakBefore/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การดำเนินการด้าน</w:t>
      </w:r>
      <w:r w:rsidR="0002621A" w:rsidRPr="001600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</w:p>
    <w:p w14:paraId="35EC63F7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C3CE20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ชื่อรัฐวิสาหกิจ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</w:t>
      </w:r>
    </w:p>
    <w:p w14:paraId="1AC781D6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1.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72CCAAE8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2.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30C58104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</w:p>
    <w:p w14:paraId="23F33E50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5AA3DF5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DD5FB" wp14:editId="3546EAE8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EB5DCA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160089" w:rsidRPr="00160089" w14:paraId="12AFA4E5" w14:textId="77777777" w:rsidTr="00FC3C83">
        <w:tc>
          <w:tcPr>
            <w:tcW w:w="9378" w:type="dxa"/>
            <w:shd w:val="clear" w:color="auto" w:fill="CCFFFF"/>
          </w:tcPr>
          <w:p w14:paraId="2F17B101" w14:textId="77777777" w:rsidR="00FC3C83" w:rsidRPr="00160089" w:rsidRDefault="00F452CC" w:rsidP="008B5446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 w:line="228" w:lineRule="auto"/>
              <w:ind w:hanging="720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” 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หมายถึง</w:t>
            </w:r>
          </w:p>
          <w:p w14:paraId="3AEE3467" w14:textId="77777777" w:rsidR="00F452CC" w:rsidRPr="00160089" w:rsidRDefault="00FC3C83" w:rsidP="008B5446">
            <w:pPr>
              <w:tabs>
                <w:tab w:val="left" w:pos="1416"/>
              </w:tabs>
              <w:spacing w:after="120" w:line="228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ความคิดใหม่จากการ ริเริ่ม ประยุกต์ หรือผสมผสาน (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Combining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หรือ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Synthesizing)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ที่ไม่มีใครคิด ประยุกต์ หรือทำในเรื่องนั้นมาก่อน หรือ ความคิดใหม่จากการเปลี่ยนแปลง (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Changing)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ปรับปรุง จากเดิมที่มีอยู่ </w:t>
            </w:r>
          </w:p>
          <w:p w14:paraId="5F5D205E" w14:textId="77777777" w:rsidR="00FC3C83" w:rsidRPr="00160089" w:rsidRDefault="00F452CC" w:rsidP="008B5446">
            <w:pPr>
              <w:tabs>
                <w:tab w:val="left" w:pos="1416"/>
              </w:tabs>
              <w:spacing w:after="120" w:line="228" w:lineRule="auto"/>
              <w:ind w:firstLine="630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ความคิดนี้ไม่จำเป็นต้องมีรายละเอียดที่สมบูรณ์ แต่ต้องสามารถตั้งเป็นสมมติฐาน หรือ ความคิดที่มีรายละเอียดเบื้องต้น ที่พร้อมจะสามารถนำไปศึกษา ทดลอง และเผยแพร่ เพื่อขยายผลสู่การนำไปปฏิบัติจริงต่อไป</w:t>
            </w:r>
          </w:p>
        </w:tc>
      </w:tr>
      <w:tr w:rsidR="00160089" w:rsidRPr="00160089" w14:paraId="0404466F" w14:textId="77777777" w:rsidTr="00FC3C83">
        <w:trPr>
          <w:trHeight w:val="6795"/>
        </w:trPr>
        <w:tc>
          <w:tcPr>
            <w:tcW w:w="9378" w:type="dxa"/>
            <w:shd w:val="clear" w:color="auto" w:fill="CCFFFF"/>
          </w:tcPr>
          <w:p w14:paraId="7755AA7F" w14:textId="77777777" w:rsidR="00FC3C83" w:rsidRPr="00160089" w:rsidRDefault="00FC3C83" w:rsidP="008B5446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 w:line="228" w:lineRule="auto"/>
              <w:ind w:hanging="7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ลักษณะของ “</w:t>
            </w:r>
            <w:r w:rsidR="00F452CC"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” ที่สามารถส่งเข้ารับการพิจารณา</w:t>
            </w:r>
          </w:p>
          <w:p w14:paraId="2C7ACB04" w14:textId="4E208C0C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ที่มีเป้าหมายการสร้างสรรค์ชัดเจน  เพื่อเพิ่มศักยภาพทางการแข่งขัน</w:t>
            </w:r>
            <w:r w:rsidR="00160089" w:rsidRPr="001600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ของรัฐวิสาหกิจ หรือสร้างผลกระทบเชิงบวกแก่องค์กร</w:t>
            </w:r>
            <w:r w:rsidR="007641BD"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  <w:t>/</w:t>
            </w:r>
            <w:r w:rsidR="007641BD" w:rsidRPr="001600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สังคม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อย่างมีสาระสำคัญ</w:t>
            </w:r>
          </w:p>
          <w:p w14:paraId="7DCB1C1C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ที่มี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ความใหม่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โดยสามารถเป็นการปรับปรุง /พัฒนาสิ่งประดิษฐ์ ผลิตภัณฑ์ บริการ กระบวนการ หรือรูปแบบการดำเนินงานทางธุรกิจ ที่มีอยู่เดิม หรือการต่อยอด และสร้างสิ่งใหม่ทั้งในระดับองค์กร อุตสาหกรรม ประเทศ และระดับโลก</w:t>
            </w:r>
          </w:p>
          <w:p w14:paraId="74025F32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ที่เกิดจากการมีส่วนร่วมของผู้บริหารและบุคลากรของรัฐวิสาหกิจในการพัฒนา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ความสร้างสรรค์</w:t>
            </w:r>
          </w:p>
          <w:p w14:paraId="1A0AF947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ที่มีผลการศึกษา และวิเคราะห์วิจัย ถึงความเป็นไปได้ทั้งในระดับกระบวนการผลิต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และการตลาด ที่จะสามารถถูกนำไปใช้ประโยชน์ในเชิงพาณิชย์ หรือเชิงสังคม ได้จริงในอนาคต</w:t>
            </w:r>
          </w:p>
          <w:p w14:paraId="3209D2DD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ทางกฎหมาย</w:t>
            </w:r>
          </w:p>
          <w:p w14:paraId="3DEB395C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กรณีที่มีการส่ง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ที่เคยได้รับรางวัลในปีที่ผ่านมา เข้ารับการพิจารณา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ดังกล่าวต้องมีการพัฒนา/ปรับปรุงในแนวคิดแตกต่างจากปีที่ผ่านมาอย่างมีสาระสำคัญ</w:t>
            </w:r>
          </w:p>
        </w:tc>
      </w:tr>
    </w:tbl>
    <w:p w14:paraId="51A97E3A" w14:textId="77777777" w:rsidR="00160089" w:rsidRPr="00160089" w:rsidRDefault="00160089" w:rsidP="008B5446">
      <w:pPr>
        <w:spacing w:before="240" w:line="228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E5C570D" w14:textId="77777777" w:rsidR="00160089" w:rsidRPr="00160089" w:rsidRDefault="00160089" w:rsidP="008B5446">
      <w:pPr>
        <w:spacing w:before="240" w:line="228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216CA07" w14:textId="77777777" w:rsidR="001E1B74" w:rsidRPr="00160089" w:rsidRDefault="001E1B74" w:rsidP="008B5446">
      <w:pPr>
        <w:spacing w:before="240"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รายงานประกอบการพิจารณามอบรางวัลที่รัฐวิสาหกิจได้จัดส่ง</w:t>
      </w:r>
    </w:p>
    <w:p w14:paraId="1F5164B5" w14:textId="77777777" w:rsidR="001E1B74" w:rsidRPr="00160089" w:rsidRDefault="001E1B74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5EDDE80" w14:textId="678481B6" w:rsidR="00CA5C69" w:rsidRPr="00160089" w:rsidRDefault="001E1B74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จำนวน .......... ชุด</w:t>
      </w:r>
    </w:p>
    <w:p w14:paraId="217DBCA7" w14:textId="77777777" w:rsidR="00FC3C83" w:rsidRPr="00206765" w:rsidRDefault="00FC3C83" w:rsidP="00FC3C83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1 (</w:t>
      </w:r>
      <w:r w:rsidR="00F452CC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นโยบายการบริหารและเสริมสร้างการคิดสร้างสรรค์ในรัฐวิสาหกิจ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012EE814" w14:textId="224C7941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6AD4790B" w14:textId="456849ED" w:rsidR="002E6BD8" w:rsidRPr="00206765" w:rsidRDefault="002E6BD8" w:rsidP="00FC3C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พิจารณาจากผลการประเมินด้านการบริหารจัดการนวัตกรรม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Management)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ประจำปี</w:t>
      </w:r>
      <w:r w:rsidR="007F78E2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บัญชีที่ผ่านมา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08F76C3" w14:textId="77777777" w:rsidR="002E6BD8" w:rsidRPr="00206765" w:rsidRDefault="002E6BD8" w:rsidP="00FC3C83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7F8A0527" w14:textId="77777777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2 (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คุณลักษณะและระดับความใหม่ของ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“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”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6CF4AAB8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โปรดระบุชื่อ “ความคิดสร้างสรรค์” ที่ส่งเข้ารับการพิจารณา</w:t>
      </w:r>
    </w:p>
    <w:p w14:paraId="01463C79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โปรดระบุลักษณะ “ความคิดสร้างสรรค์”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160089" w:rsidRPr="00160089" w14:paraId="28966308" w14:textId="77777777" w:rsidTr="00403923">
        <w:tc>
          <w:tcPr>
            <w:tcW w:w="8634" w:type="dxa"/>
            <w:tcBorders>
              <w:bottom w:val="nil"/>
            </w:tcBorders>
          </w:tcPr>
          <w:p w14:paraId="7E8AA986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สิ่งประดิษฐ์  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สินค้า/ผลิตภัณฑ์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กระบวนการบริหาร</w:t>
            </w:r>
          </w:p>
        </w:tc>
      </w:tr>
      <w:tr w:rsidR="00160089" w:rsidRPr="00160089" w14:paraId="456A9CC0" w14:textId="77777777" w:rsidTr="00403923">
        <w:tc>
          <w:tcPr>
            <w:tcW w:w="8634" w:type="dxa"/>
            <w:tcBorders>
              <w:top w:val="nil"/>
              <w:bottom w:val="nil"/>
            </w:tcBorders>
          </w:tcPr>
          <w:p w14:paraId="2C61F7C2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กระบวนการผลิต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กระบวนการให้บริการ</w:t>
            </w:r>
          </w:p>
        </w:tc>
      </w:tr>
    </w:tbl>
    <w:p w14:paraId="260C5256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1BF65E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</w:t>
      </w:r>
    </w:p>
    <w:p w14:paraId="66B49B97" w14:textId="5EBFCC0A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(เอกสารแน</w:t>
      </w:r>
      <w:r w:rsidR="00206765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บเกี่ยวกับ “ความคิดสร้างสรรค์”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โบรชัวร์ รูปถ่าย เอกสาร และแผ่นซีดีนำเสนอผลงาน เป็นต้น</w:t>
      </w:r>
    </w:p>
    <w:p w14:paraId="39C1DFCD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โปรดระบุและอธิบายเป้าหมายของการพัฒนา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3F2FA7E5" w14:textId="77777777" w:rsidTr="00403923">
        <w:tc>
          <w:tcPr>
            <w:tcW w:w="8634" w:type="dxa"/>
            <w:tcBorders>
              <w:bottom w:val="nil"/>
            </w:tcBorders>
          </w:tcPr>
          <w:p w14:paraId="5DB37D2F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เพิ่มศักยภาพทางการแข่งขันของรัฐวิสาหกิจ</w:t>
            </w:r>
          </w:p>
          <w:p w14:paraId="49D65961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เพิ่มศักยภาพการปฏิบัติงานเชิงสังคมของรัฐวิสาหกิจ</w:t>
            </w:r>
          </w:p>
        </w:tc>
      </w:tr>
    </w:tbl>
    <w:p w14:paraId="2248C4E0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CB58031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A03C832" w14:textId="2CC38272" w:rsidR="00FC3C83" w:rsidRPr="00206765" w:rsidRDefault="00FC3C83" w:rsidP="00FC3C83">
      <w:pPr>
        <w:ind w:left="420" w:hanging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โปรดนำเสนอเอกสารหลักฐานอ้างอิง เพื่อแสดงว่า</w:t>
      </w:r>
      <w:r w:rsidR="00441511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ที่ส่งเข้าประกวดมีระดับความใหม่ตามที่ระบุข้างต้น)</w:t>
      </w:r>
    </w:p>
    <w:p w14:paraId="3E23EB53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โปรดอธิบายการมีส่วนร่วมของผู้บริหารและบุคลากรของรัฐวิสาหกิจในการสร้าง “ความคิดสร้างสรรค์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318"/>
      </w:tblGrid>
      <w:tr w:rsidR="00206765" w:rsidRPr="00206765" w14:paraId="2B6E8BA9" w14:textId="77777777" w:rsidTr="00403923">
        <w:tc>
          <w:tcPr>
            <w:tcW w:w="4316" w:type="dxa"/>
            <w:tcBorders>
              <w:bottom w:val="nil"/>
              <w:right w:val="single" w:sz="4" w:space="0" w:color="auto"/>
            </w:tcBorders>
          </w:tcPr>
          <w:p w14:paraId="03079BB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ผู้บริหารไม่มีส่วนร่วม </w:t>
            </w:r>
          </w:p>
        </w:tc>
        <w:tc>
          <w:tcPr>
            <w:tcW w:w="4318" w:type="dxa"/>
            <w:tcBorders>
              <w:bottom w:val="nil"/>
            </w:tcBorders>
          </w:tcPr>
          <w:p w14:paraId="55EE20D6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ผู้บริหารมีส่วนร่วม</w:t>
            </w:r>
          </w:p>
        </w:tc>
      </w:tr>
    </w:tbl>
    <w:p w14:paraId="313B224C" w14:textId="77777777" w:rsidR="00206765" w:rsidRPr="00206765" w:rsidRDefault="00206765" w:rsidP="00403923">
      <w:pPr>
        <w:ind w:firstLine="360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449F95F3" w14:textId="77777777" w:rsidR="00206765" w:rsidRPr="00206765" w:rsidRDefault="00206765" w:rsidP="00403923">
      <w:pPr>
        <w:ind w:firstLine="360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39486B09" w14:textId="77777777" w:rsidR="00206765" w:rsidRPr="00206765" w:rsidRDefault="00206765" w:rsidP="00403923">
      <w:pPr>
        <w:ind w:firstLine="360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4AF09BAD" w14:textId="77777777" w:rsidR="00403923" w:rsidRPr="00206765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โปรดระบุรูปแบบการมีส่วนร่วมของผู้บริหาร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ตอบได้มากกว่า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หัวข้อ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4927B63A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0B91080E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ร่วมกำหนดเป้าหมายการคิดสร้างสรรค์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55EEAA25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ร่วมให้ข้อคิดเห็นเพื่อพัฒนาความคิดสร้างสรรค์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40023BF6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ร่วมสนับสนุนสิ่งอำนวยความสะดวก </w:t>
            </w:r>
          </w:p>
        </w:tc>
        <w:tc>
          <w:tcPr>
            <w:tcW w:w="2159" w:type="dxa"/>
            <w:tcBorders>
              <w:bottom w:val="nil"/>
            </w:tcBorders>
          </w:tcPr>
          <w:p w14:paraId="30C32323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ร่วมคัดเลือกความคิดสร้างสรรค์ที่มีศักยภาพเพื่อนำไปใช้ประโยชน์</w:t>
            </w:r>
          </w:p>
        </w:tc>
      </w:tr>
    </w:tbl>
    <w:p w14:paraId="1386B7F9" w14:textId="385DD4F5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324C8A5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D6354D7" w14:textId="6EE6F149" w:rsidR="00403923" w:rsidRPr="00206765" w:rsidRDefault="00403923" w:rsidP="00403923">
      <w:pPr>
        <w:ind w:left="709" w:hanging="349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Innovation </w:t>
      </w:r>
      <w:r w:rsidR="007E53D8"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2.3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(หากมี) (โปรดนำส่งเอกสาร เช่น รายงานประชุมฝ่ายบริหาร รายงานประชุม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คณะอนุกรรมการที่ดูแลเรื่องความคิดสร้างสรรค์ และเอกสารที่ระบุข้อสังเกตและข้อเสนอแนะ เป็นต้น)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160089" w:rsidRPr="00160089" w14:paraId="5D230D16" w14:textId="77777777" w:rsidTr="00403923">
        <w:tc>
          <w:tcPr>
            <w:tcW w:w="8634" w:type="dxa"/>
            <w:tcBorders>
              <w:bottom w:val="nil"/>
            </w:tcBorders>
          </w:tcPr>
          <w:p w14:paraId="26BA88E9" w14:textId="77777777" w:rsidR="00403923" w:rsidRPr="00160089" w:rsidRDefault="00403923" w:rsidP="0040392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เกิดจากบุคลากร/หน่วยงานภายในองค์กร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เกิดจากบุคลากร/หน่วยงานภายนอกองค์กร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24B9F8E9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โปรดระบุสัดส่วนของการมีส่วนร่วมของบุคลากรภายใน 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1DC9FA3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0D8EB60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36EAB51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531045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247FB201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17E510CD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9C2411E" w14:textId="77777777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C490207" w14:textId="29D55B1F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7DF901F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โปรดระบุและอธิบายโดยสังเขปถึงระดับความใหม่ของ “ความคิดสร้างสรรค์” 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094C704D" w14:textId="77777777" w:rsidTr="00403923">
        <w:tc>
          <w:tcPr>
            <w:tcW w:w="8634" w:type="dxa"/>
            <w:tcBorders>
              <w:bottom w:val="nil"/>
            </w:tcBorders>
          </w:tcPr>
          <w:p w14:paraId="36A8DD57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การปรับปรุงสิ่งประดิษฐ์ ผลิตภัณฑ์ บริการ กระบวนการหรือองค์ความรู้เดิม</w:t>
            </w:r>
          </w:p>
          <w:p w14:paraId="0740118D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การพัฒนา/ต่อยอดสิ่งประดิษฐ์ ผลิตภัณฑ์ บริการ กระบวนการหรือองค์ความรู้เดิม</w:t>
            </w:r>
          </w:p>
          <w:p w14:paraId="3FEDF184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การคิดสร้างสรรค์สิ่งประดิษฐ์ ผลิตภัณฑ์ บริการ กระบวนการหรือองค์ความรู้ใหม่ระดับองค์กร</w:t>
            </w:r>
          </w:p>
          <w:p w14:paraId="26571DA3" w14:textId="77777777" w:rsidR="00403923" w:rsidRPr="00206765" w:rsidRDefault="00403923" w:rsidP="00403923">
            <w:pPr>
              <w:ind w:left="368" w:hanging="36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กระบวนการหรือองค์ความรู้ใหม่ระดับอุตสาหกรรม/ธุรกิจ</w:t>
            </w:r>
          </w:p>
          <w:p w14:paraId="7718B108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กระบวนการหรือองค์ความรู้ใหม่ระดับประเทศ</w:t>
            </w:r>
          </w:p>
        </w:tc>
      </w:tr>
    </w:tbl>
    <w:p w14:paraId="547CFF21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A5487ED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77EF815C" w14:textId="0F10EF4C" w:rsidR="00FC3C83" w:rsidRPr="00206765" w:rsidRDefault="00FC3C83" w:rsidP="00403923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โปรดนำเสนอเอกสารหลักฐานอ้างอิง เพื่อแสดงว่าความคิดสร้างสรรค์ที่ส่งเข้าประกวดมีระดับความใหม่ตามที่ระบุข้างต้น เช่น ผลการสำรวจผู้ใช้บริการหรือผู้มีส่วนได้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u w:val="single"/>
          <w:cs/>
        </w:rPr>
        <w:t>ส่วนเสีย / ผลการสัมภาษณ์ผู้เชี่ยวชาญในอุตสาหกรรม / ผู้การศึกษาวิจัยด้านการตลาด / การได้รับการรับรอง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ความใหม่จากหน่วยงานกลาง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,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หน่วยงานภาครัฐ หรือเอกชนทั้งในและต่างประเทศ)</w:t>
      </w:r>
    </w:p>
    <w:p w14:paraId="7FB0976F" w14:textId="77777777" w:rsidR="00AF2CEB" w:rsidRPr="00160089" w:rsidRDefault="00AF2CEB" w:rsidP="00403923">
      <w:pPr>
        <w:ind w:left="720" w:hanging="360"/>
        <w:rPr>
          <w:rFonts w:ascii="TH SarabunPSK" w:hAnsi="TH SarabunPSK" w:cs="TH SarabunPSK"/>
          <w:color w:val="FF0000"/>
          <w:sz w:val="32"/>
          <w:szCs w:val="32"/>
        </w:rPr>
      </w:pPr>
    </w:p>
    <w:p w14:paraId="3A42A6B3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” 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ที่นำเสนอสนับสนุน/ส่งเสริมการดำเนินงานตามภารกิจหลัก/ธุรกิจหลักของรัฐวิสาหกิจ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206765" w:rsidRPr="00206765" w14:paraId="64D3CCED" w14:textId="77777777" w:rsidTr="00403923">
        <w:tc>
          <w:tcPr>
            <w:tcW w:w="4116" w:type="dxa"/>
            <w:tcBorders>
              <w:top w:val="nil"/>
              <w:bottom w:val="nil"/>
            </w:tcBorders>
          </w:tcPr>
          <w:p w14:paraId="2A01F9AB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28D3EA64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206765" w:rsidRPr="00206765" w14:paraId="6893FA09" w14:textId="77777777" w:rsidTr="0040392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2C698EB1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0FEC0E07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DE2E574" w14:textId="77777777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48974D9" w14:textId="2DDE8DD6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547D47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ความสมบูรณ์ของ “ความคิดสร้างสรรค์” ที่ส่งเข้ารับการพิจารณา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160089" w:rsidRPr="00160089" w14:paraId="01FAD6DF" w14:textId="77777777" w:rsidTr="00403923"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C56DB7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สะท้อนกรอบแนวคิดที่เป็นระบบในเชิงบูรณาการ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2B2E59CB" w14:textId="020A9462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แสดงเป้าหมายของสิ่งที่ต้องการบรรลุผลชัดเจน 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2C379A7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ใช้เทคโนโลยีดิจิทัลเป็นพื้นฐานพัฒนา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6C2C7E6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ความคิดสร้างสรรค์นำไปสู่การศึกษาวิจัย และนวัตกรรมจริง</w:t>
            </w:r>
          </w:p>
        </w:tc>
      </w:tr>
      <w:tr w:rsidR="00206765" w:rsidRPr="00206765" w14:paraId="135E4916" w14:textId="77777777" w:rsidTr="00403923">
        <w:tc>
          <w:tcPr>
            <w:tcW w:w="4317" w:type="dxa"/>
            <w:gridSpan w:val="2"/>
            <w:tcBorders>
              <w:top w:val="nil"/>
              <w:bottom w:val="nil"/>
              <w:right w:val="nil"/>
            </w:tcBorders>
          </w:tcPr>
          <w:p w14:paraId="0F11D03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ความคิดสะท้อนความแปลกใหม่ ประสบการณ์หรือปรากฎการณ์ใหม่ที่ไม่เคยเกิดขึ้นมาก่อน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96D0E4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</w:tcPr>
          <w:p w14:paraId="27CA34F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3269FAB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BC8325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A3F4D67" w14:textId="268D3383" w:rsidR="00403923" w:rsidRPr="00206765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9894B8D" w14:textId="77777777" w:rsidR="006D68EE" w:rsidRPr="00206765" w:rsidRDefault="006D68EE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EB17CA" w14:textId="77777777" w:rsidR="00206765" w:rsidRPr="00206765" w:rsidRDefault="0020676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FC9652" w14:textId="77777777" w:rsidR="00206765" w:rsidRPr="00206765" w:rsidRDefault="0020676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1FB4F6" w14:textId="77777777" w:rsidR="00206765" w:rsidRPr="00206765" w:rsidRDefault="0020676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344657" w14:textId="2B6E0DCC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lastRenderedPageBreak/>
        <w:t>รัฐวิสาหกิจของท่านมีการศึกษาความเป็นไปได้ของการนำ “ความคิดสร้างสรรค์” ที่ส่งเข้ารับการพิจารณา</w:t>
      </w:r>
      <w:r w:rsidR="00206765" w:rsidRPr="0020676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ไปใช้ประโยชน์ในเชิงพาณิชย์หรือเชิงสังคมหรือไม่ อย่างไร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160089" w:rsidRPr="00160089" w14:paraId="5C3CD449" w14:textId="77777777" w:rsidTr="00403923">
        <w:tc>
          <w:tcPr>
            <w:tcW w:w="431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A7B2C8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ไม่มีการศึกษาความเป็นไปได้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317" w:type="dxa"/>
            <w:gridSpan w:val="2"/>
            <w:tcBorders>
              <w:left w:val="nil"/>
            </w:tcBorders>
          </w:tcPr>
          <w:p w14:paraId="526733D8" w14:textId="77777777" w:rsidR="00403923" w:rsidRPr="00160089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160089" w:rsidRPr="00160089" w14:paraId="166768EC" w14:textId="77777777" w:rsidTr="00403923">
        <w:tc>
          <w:tcPr>
            <w:tcW w:w="431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A8E729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</w:t>
            </w:r>
          </w:p>
        </w:tc>
        <w:tc>
          <w:tcPr>
            <w:tcW w:w="4317" w:type="dxa"/>
            <w:gridSpan w:val="2"/>
            <w:tcBorders>
              <w:left w:val="nil"/>
            </w:tcBorders>
          </w:tcPr>
          <w:p w14:paraId="7EB8E649" w14:textId="77777777" w:rsidR="00403923" w:rsidRPr="00160089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60089" w:rsidRPr="00160089" w14:paraId="24A242F2" w14:textId="77777777" w:rsidTr="00403923">
        <w:tc>
          <w:tcPr>
            <w:tcW w:w="8634" w:type="dxa"/>
            <w:gridSpan w:val="4"/>
          </w:tcPr>
          <w:p w14:paraId="1830D68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มีการศึกษาความเป็นไปได้ในการผลิต เพื่อเพื่อนำไปใช้จริงในทางปฏิบัติ เช่น สามารถพัฒนาเป็นสิ่งประดิษฐ์ หรือผลิตภัณฑ์ที่ใช้งานได้จริง เป็นต้น</w:t>
            </w:r>
          </w:p>
        </w:tc>
      </w:tr>
      <w:tr w:rsidR="00160089" w:rsidRPr="00160089" w14:paraId="119A625C" w14:textId="77777777" w:rsidTr="00403923">
        <w:tc>
          <w:tcPr>
            <w:tcW w:w="8634" w:type="dxa"/>
            <w:gridSpan w:val="4"/>
          </w:tcPr>
          <w:p w14:paraId="7FEF123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มีการทดลองแปลงความคิดไปสู่การสร้างต้นแบบ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Prototype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ด้านสิ่งประดิษฐ์ หรือผลิตภัณฑ์ที่ใช้งานได้จริง </w:t>
            </w:r>
          </w:p>
        </w:tc>
      </w:tr>
      <w:tr w:rsidR="00160089" w:rsidRPr="00160089" w14:paraId="4C6B4B5D" w14:textId="77777777" w:rsidTr="00403923">
        <w:tc>
          <w:tcPr>
            <w:tcW w:w="8634" w:type="dxa"/>
            <w:gridSpan w:val="4"/>
          </w:tcPr>
          <w:p w14:paraId="6ABC147F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มีการศึกษาวิจัยความเป็นไปได้ทางการตลาด (ตอบได้มากกว่า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หัวข้อ)</w:t>
            </w:r>
          </w:p>
        </w:tc>
      </w:tr>
      <w:tr w:rsidR="00206765" w:rsidRPr="00206765" w14:paraId="35B21FEA" w14:textId="77777777" w:rsidTr="00403923">
        <w:tc>
          <w:tcPr>
            <w:tcW w:w="2158" w:type="dxa"/>
            <w:tcBorders>
              <w:right w:val="single" w:sz="4" w:space="0" w:color="auto"/>
            </w:tcBorders>
          </w:tcPr>
          <w:p w14:paraId="4B3718F5" w14:textId="73AD000E" w:rsidR="00403923" w:rsidRPr="00206765" w:rsidRDefault="00403923" w:rsidP="00206765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ด้านผลิตภัณฑ์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Product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14:paraId="1BC5579B" w14:textId="38D440FE" w:rsidR="00403923" w:rsidRPr="00206765" w:rsidRDefault="00403923" w:rsidP="00206765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ด้านราคา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Price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7CBE9EA9" w14:textId="0357C251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ช่องทาง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จำหน่าย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Place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</w:tcPr>
          <w:p w14:paraId="37D9B2EE" w14:textId="79258E6D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การตลาดและการประชาสัมพันธ์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Promotion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0D7F2A7A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28D555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30F242C" w14:textId="53B0E12F" w:rsidR="00403923" w:rsidRPr="00206765" w:rsidRDefault="00403923" w:rsidP="00403923">
      <w:pPr>
        <w:ind w:left="720" w:hanging="360"/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โปรดนำส่งเอกสารศึกษาวิจัยความเป็นไปได้ด้านการผลิต และการตลาดตามคำตอบที่ระบุข้างต้นอย่างครบถ้วน)</w:t>
      </w:r>
    </w:p>
    <w:p w14:paraId="56EB8FB6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รัฐวิสาหกิจของท่านมีการกำหนดหรือจัดเตรียมทรัพยากรด้านการเงินเพื่อนำ 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ไปผลิต เพื่อใช้งาน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เพื่อจำหน่าย หรือให้บริการหรือไม่อย่างไร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7"/>
        <w:gridCol w:w="4317"/>
      </w:tblGrid>
      <w:tr w:rsidR="00160089" w:rsidRPr="00160089" w14:paraId="6D960B7C" w14:textId="77777777" w:rsidTr="00403923">
        <w:tc>
          <w:tcPr>
            <w:tcW w:w="4317" w:type="dxa"/>
            <w:tcBorders>
              <w:top w:val="nil"/>
              <w:bottom w:val="single" w:sz="4" w:space="0" w:color="auto"/>
              <w:right w:val="nil"/>
            </w:tcBorders>
          </w:tcPr>
          <w:p w14:paraId="25F53041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ไม่มีการจัดเตรียมทรัพยากรทางการเงิน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317" w:type="dxa"/>
            <w:tcBorders>
              <w:left w:val="nil"/>
            </w:tcBorders>
          </w:tcPr>
          <w:p w14:paraId="4A49001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06765" w:rsidRPr="00206765" w14:paraId="26E37E1D" w14:textId="77777777" w:rsidTr="00403923">
        <w:tc>
          <w:tcPr>
            <w:tcW w:w="4317" w:type="dxa"/>
            <w:tcBorders>
              <w:top w:val="single" w:sz="4" w:space="0" w:color="auto"/>
              <w:bottom w:val="nil"/>
              <w:right w:val="nil"/>
            </w:tcBorders>
          </w:tcPr>
          <w:p w14:paraId="304381A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มีการจัดเตรียมทรัพยากรทางการเงิน</w:t>
            </w:r>
          </w:p>
        </w:tc>
        <w:tc>
          <w:tcPr>
            <w:tcW w:w="4317" w:type="dxa"/>
            <w:tcBorders>
              <w:left w:val="nil"/>
            </w:tcBorders>
          </w:tcPr>
          <w:p w14:paraId="28D24D1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069D875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โปรดระบุจำนวนเงิน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7A1C3A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3DB3AD5" w14:textId="0F0BCD85" w:rsidR="00403923" w:rsidRPr="00206765" w:rsidRDefault="00403923" w:rsidP="00403923">
      <w:pPr>
        <w:ind w:left="420" w:hanging="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C6CAD8E" w14:textId="6827D504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3 (ผลลัพธ์เชิงบวก/ประโยชน์ที่มีต่อองค์กร ผู้มีส่วนได้เสียภายนอก หรือสังคมโดยรวม )</w:t>
      </w:r>
    </w:p>
    <w:p w14:paraId="504B18EC" w14:textId="77777777" w:rsidR="00FC3C83" w:rsidRPr="00206765" w:rsidRDefault="00403923" w:rsidP="00403923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โปรดอธิบายพอสังเขปเกี่ยวกับเป้าหมายและผลลัพธ์เชิงบวก/ประโยชน์ที่คาดว่าจะเกิดขึ้นจริงจาก “ความคิดสร้างสรรค์”ทั้งด้านการเงิน และไม่ใช่การเงิน</w:t>
      </w:r>
      <w:r w:rsidR="00FC3C8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C07E4A2" w14:textId="77777777" w:rsidR="00403923" w:rsidRPr="00206765" w:rsidRDefault="0040392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</w:p>
    <w:p w14:paraId="05DAFEF6" w14:textId="4C4C1DF4" w:rsidR="00FC3C83" w:rsidRPr="00206765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E2303DF" w14:textId="0E146632" w:rsidR="00FC3C83" w:rsidRPr="00206765" w:rsidRDefault="00FC3C83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.1 ผลลัพธ์ทางการเงินที่คาดว่าจะเกิดขึ้น:</w:t>
      </w:r>
    </w:p>
    <w:p w14:paraId="405836D6" w14:textId="77777777" w:rsidR="00403923" w:rsidRPr="00206765" w:rsidRDefault="00403923" w:rsidP="00206765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ผลการดำเนินงานด้านการเงินในอดีตก่อนการใช้ “ความคิดสร้างสรรค์”</w:t>
      </w:r>
    </w:p>
    <w:p w14:paraId="133C8BC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4CA470E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F1492B1" w14:textId="77777777" w:rsidR="00403923" w:rsidRPr="00206765" w:rsidRDefault="00403923" w:rsidP="00206765">
      <w:pPr>
        <w:ind w:left="378" w:firstLine="33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1.1.2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เป้าหมายด้านการเงินจากการใช้ “ความคิดสร้างสรรค์” 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434C6964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573FA0B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D4C543C" w14:textId="77777777" w:rsidR="00403923" w:rsidRPr="00206765" w:rsidRDefault="00403923" w:rsidP="00206765">
      <w:pPr>
        <w:ind w:left="1008" w:hanging="29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1.1.3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ผลลัพธ์เชิงบวก/ประโยชน์ด้านการเงินที่คาดว่าจะเกิดขึ้นจากการใช้ “ความคิดสร้างสรรค์”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B593D20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4484C46" w14:textId="30D5DA7E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การสร้างรายได้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4A30866" w14:textId="172BE706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การลดค่าใช้จ่าย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3D860B45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ประหยัดการนำเข้า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5A6B243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เพิ่มประสิทธิภาพการบริหารจัดการหนี้สิน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06765" w:rsidRPr="00206765" w14:paraId="5A1A1DCE" w14:textId="77777777" w:rsidTr="00403923"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098AEB1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31698B8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3919858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324E96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6F6536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22EB9CD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3EDDECB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88EC0A" w14:textId="77777777" w:rsidR="00403923" w:rsidRPr="00206765" w:rsidRDefault="00403923" w:rsidP="00403923">
      <w:pPr>
        <w:tabs>
          <w:tab w:val="left" w:pos="5484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ผลลัพธ์ด้านไม่ใช่การเงินที่คาดว่าจะเกิดขึ้น:</w:t>
      </w:r>
    </w:p>
    <w:p w14:paraId="7AD3EA63" w14:textId="77777777" w:rsidR="00403923" w:rsidRPr="00206765" w:rsidRDefault="00E50CA7" w:rsidP="00403923">
      <w:pPr>
        <w:pStyle w:val="ListParagraph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.2.1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ผลการดำเนินงานด้านที่ไม่ใช่การเงินในอดีตก่อนการใช้ “ความคิดสร้างสรรค์”</w:t>
      </w:r>
    </w:p>
    <w:p w14:paraId="2ED3BEFE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C52E6D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36DEA3E" w14:textId="5D595EE0" w:rsidR="00403923" w:rsidRPr="00206765" w:rsidRDefault="00E50CA7" w:rsidP="00403923">
      <w:pPr>
        <w:pStyle w:val="ListParagraph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.2.2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เป้าหมายด้านที่ไม่ใช่การเงินจากการใช้ “ความคิดสร้างสรรค์”</w:t>
      </w:r>
      <w:r w:rsidR="004F6BC9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0AC03234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A52BB07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2DDAF9F" w14:textId="77777777" w:rsidR="006D68EE" w:rsidRPr="00206765" w:rsidRDefault="006D68EE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A72375" w14:textId="77777777" w:rsidR="00403923" w:rsidRPr="00206765" w:rsidRDefault="00E50CA7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.2.3.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ผลลัพธ์เชิงบวก/ประโยชน์ด้านที่ไม่ใช่การเงินที่คาดว่าจะเกิดขึ้นจากการใช้ “ความคิดสร้างสรรค์” </w:t>
      </w:r>
    </w:p>
    <w:tbl>
      <w:tblPr>
        <w:tblW w:w="8702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159"/>
        <w:gridCol w:w="2158"/>
        <w:gridCol w:w="2159"/>
      </w:tblGrid>
      <w:tr w:rsidR="00206765" w:rsidRPr="00206765" w14:paraId="75F7596E" w14:textId="77777777" w:rsidTr="00E50CA7">
        <w:tc>
          <w:tcPr>
            <w:tcW w:w="2226" w:type="dxa"/>
            <w:tcBorders>
              <w:bottom w:val="nil"/>
              <w:right w:val="single" w:sz="4" w:space="0" w:color="auto"/>
            </w:tcBorders>
          </w:tcPr>
          <w:p w14:paraId="0007F7EE" w14:textId="0A4A7D1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ยกระดับขีดความสามารถ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ทางเทคโนโลยีดิจิทัล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ของรัฐวิสาหกิจ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CBF1052" w14:textId="2DD6F5D3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เพิ่มคุณค่า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ทางกายภาพ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ของผลิตภัณฑ์ และบริการ ที่เห็นได้อย่างชัดเจน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58E1EFBB" w14:textId="2AA16E6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เกิดผลิตภัณฑ์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และบริการใหม่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6EB6CD85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เพิ่มจำนวนผู้ใช้บริการใหม่ /เกิดตลาดใหม่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60089" w:rsidRPr="00160089" w14:paraId="43AC3C1C" w14:textId="77777777" w:rsidTr="00E50CA7">
        <w:tc>
          <w:tcPr>
            <w:tcW w:w="2226" w:type="dxa"/>
            <w:tcBorders>
              <w:top w:val="nil"/>
              <w:bottom w:val="nil"/>
              <w:right w:val="single" w:sz="4" w:space="0" w:color="auto"/>
            </w:tcBorders>
          </w:tcPr>
          <w:p w14:paraId="2D2EC361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ขยายฐานลูกค้าเดิม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760A21CC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ลดการนำเข้า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DBF8CD6" w14:textId="4FCDADF4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ที่มีต่ออุตสาหกรรมหรือเศรษฐกิจ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ในวงกว้างที่คำนวณ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ผลสำเร็จได้จริง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388AE627" w14:textId="5F9BBEFC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ที่มีต่อสังคม/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วัฒนธรรมในวงกว้าง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ที่คำนวณผลสำเร็จได้จริง</w:t>
            </w:r>
          </w:p>
        </w:tc>
      </w:tr>
      <w:tr w:rsidR="00206765" w:rsidRPr="00206765" w14:paraId="516B17B8" w14:textId="77777777" w:rsidTr="00E50CA7">
        <w:tc>
          <w:tcPr>
            <w:tcW w:w="2226" w:type="dxa"/>
            <w:tcBorders>
              <w:top w:val="nil"/>
              <w:right w:val="single" w:sz="4" w:space="0" w:color="auto"/>
            </w:tcBorders>
          </w:tcPr>
          <w:p w14:paraId="418AE520" w14:textId="23E37804" w:rsidR="00403923" w:rsidRPr="00206765" w:rsidRDefault="00403923" w:rsidP="002067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ที่มีต่อสิ่งแวดล้อมในวงกว้างที่สามารถคำนวณผลสำเร็จ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ได้จริง</w:t>
            </w:r>
          </w:p>
        </w:tc>
        <w:tc>
          <w:tcPr>
            <w:tcW w:w="2159" w:type="dxa"/>
            <w:tcBorders>
              <w:top w:val="nil"/>
              <w:right w:val="single" w:sz="4" w:space="0" w:color="auto"/>
            </w:tcBorders>
          </w:tcPr>
          <w:p w14:paraId="0884C622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</w:p>
        </w:tc>
        <w:tc>
          <w:tcPr>
            <w:tcW w:w="2158" w:type="dxa"/>
            <w:tcBorders>
              <w:top w:val="nil"/>
              <w:right w:val="single" w:sz="4" w:space="0" w:color="auto"/>
            </w:tcBorders>
          </w:tcPr>
          <w:p w14:paraId="68B1C118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06499F26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479E069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</w:p>
    <w:p w14:paraId="22A2EB9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F34083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2B3CEE" w14:textId="169272AA" w:rsidR="00FC3C83" w:rsidRPr="00206765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D5D57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02621A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ความคิดสร้างสรรค์ </w:t>
      </w:r>
    </w:p>
    <w:p w14:paraId="3C829524" w14:textId="77777777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8A06B4E" w14:textId="77777777" w:rsidR="00FC3C83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D417863" w14:textId="42C61CC2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E50CA7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3B43AEB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“ความคิดสร้างสรรค์” ที่ส่งเข้าประกวดเคยได้รับรางวัลจากองค์กรทั้งภาครัฐและเอกชนหรือไม่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68C6DE6B" w14:textId="77777777" w:rsidTr="009D3835">
        <w:tc>
          <w:tcPr>
            <w:tcW w:w="8634" w:type="dxa"/>
            <w:tcBorders>
              <w:bottom w:val="nil"/>
            </w:tcBorders>
          </w:tcPr>
          <w:p w14:paraId="044511C1" w14:textId="77777777" w:rsidR="00E50CA7" w:rsidRPr="00206765" w:rsidRDefault="00E50CA7" w:rsidP="009D38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เคย                           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ไม่เคย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</w:p>
        </w:tc>
      </w:tr>
    </w:tbl>
    <w:p w14:paraId="304FAFC0" w14:textId="77777777" w:rsidR="00E50CA7" w:rsidRPr="00206765" w:rsidRDefault="00E50CA7" w:rsidP="00E50CA7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7C161C68" w14:textId="77777777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74CC2CE" w14:textId="77777777" w:rsidR="00FC3C83" w:rsidRPr="00206765" w:rsidRDefault="00E50CA7" w:rsidP="00E50CA7">
      <w:p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DA50F2" w14:textId="4087613E" w:rsidR="00E50CA7" w:rsidRPr="00206765" w:rsidRDefault="00E50CA7" w:rsidP="00E50CA7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–3.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060345A" w14:textId="77777777" w:rsidR="009C517C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  <w:bookmarkEnd w:id="0"/>
    </w:p>
    <w:sectPr w:rsidR="009C517C" w:rsidRPr="00206765" w:rsidSect="00B06913">
      <w:headerReference w:type="default" r:id="rId14"/>
      <w:footerReference w:type="default" r:id="rId15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48995" w14:textId="77777777" w:rsidR="00206765" w:rsidRDefault="00206765" w:rsidP="004E0DE2">
      <w:r>
        <w:separator/>
      </w:r>
    </w:p>
  </w:endnote>
  <w:endnote w:type="continuationSeparator" w:id="0">
    <w:p w14:paraId="09A802BD" w14:textId="77777777" w:rsidR="00206765" w:rsidRDefault="00206765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6791" w14:textId="77777777" w:rsidR="00206765" w:rsidRDefault="00206765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1B4C4" w14:textId="77777777" w:rsidR="00206765" w:rsidRDefault="00206765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64078B4" w14:textId="77777777" w:rsidR="00206765" w:rsidRPr="004E0DE2" w:rsidRDefault="00206765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570274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675154598" r:id="rId2"/>
          </w:pict>
        </w:r>
        <w:r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438287A" wp14:editId="4975855F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C0078" w14:textId="77777777" w:rsidR="00206765" w:rsidRPr="00B06913" w:rsidRDefault="00206765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3BFAEB50" w14:textId="77777777" w:rsidR="00206765" w:rsidRPr="00B06913" w:rsidRDefault="00206765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438287A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5E8C0078" w14:textId="77777777" w:rsidR="006723B3" w:rsidRPr="00B06913" w:rsidRDefault="006723B3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3BFAEB50" w14:textId="77777777" w:rsidR="006723B3" w:rsidRPr="00B06913" w:rsidRDefault="006723B3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2635F64" w14:textId="77777777" w:rsidR="00206765" w:rsidRPr="00FF149E" w:rsidRDefault="00206765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Content>
        <w:r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7F0F91">
          <w:rPr>
            <w:rFonts w:ascii="TH SarabunPSK" w:hAnsi="TH SarabunPSK" w:cs="TH SarabunPSK"/>
            <w:noProof/>
            <w:sz w:val="28"/>
            <w:szCs w:val="32"/>
          </w:rPr>
          <w:t>7</w:t>
        </w:r>
        <w:r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F0694" w14:textId="77777777" w:rsidR="00206765" w:rsidRDefault="00206765" w:rsidP="004E0DE2">
      <w:r>
        <w:separator/>
      </w:r>
    </w:p>
  </w:footnote>
  <w:footnote w:type="continuationSeparator" w:id="0">
    <w:p w14:paraId="38022CAF" w14:textId="77777777" w:rsidR="00206765" w:rsidRDefault="00206765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40FF8" w14:textId="77777777" w:rsidR="00206765" w:rsidRDefault="00206765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0A6BEBB8" wp14:editId="693EAA90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24224369" wp14:editId="5180D89A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568EC" w14:textId="77777777" w:rsidR="00206765" w:rsidRDefault="00206765" w:rsidP="00FF149E">
    <w:pPr>
      <w:pStyle w:val="Header"/>
      <w:pBdr>
        <w:bottom w:val="single" w:sz="4" w:space="1" w:color="auto"/>
      </w:pBdr>
    </w:pPr>
  </w:p>
  <w:p w14:paraId="12D6F8AF" w14:textId="77777777" w:rsidR="00206765" w:rsidRDefault="00206765" w:rsidP="00FF149E">
    <w:pPr>
      <w:pStyle w:val="Header"/>
      <w:pBdr>
        <w:bottom w:val="single" w:sz="4" w:space="1" w:color="auto"/>
      </w:pBdr>
    </w:pPr>
  </w:p>
  <w:p w14:paraId="5C0F07F9" w14:textId="77777777" w:rsidR="00206765" w:rsidRDefault="00206765" w:rsidP="00FF149E">
    <w:pPr>
      <w:pStyle w:val="Header"/>
      <w:pBdr>
        <w:bottom w:val="single" w:sz="4" w:space="1" w:color="auto"/>
      </w:pBdr>
    </w:pPr>
  </w:p>
  <w:p w14:paraId="47B1B05A" w14:textId="77777777" w:rsidR="00206765" w:rsidRDefault="002067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2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6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5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39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33"/>
  </w:num>
  <w:num w:numId="4">
    <w:abstractNumId w:val="2"/>
  </w:num>
  <w:num w:numId="5">
    <w:abstractNumId w:val="32"/>
  </w:num>
  <w:num w:numId="6">
    <w:abstractNumId w:val="29"/>
  </w:num>
  <w:num w:numId="7">
    <w:abstractNumId w:val="43"/>
  </w:num>
  <w:num w:numId="8">
    <w:abstractNumId w:val="21"/>
  </w:num>
  <w:num w:numId="9">
    <w:abstractNumId w:val="14"/>
  </w:num>
  <w:num w:numId="10">
    <w:abstractNumId w:val="4"/>
  </w:num>
  <w:num w:numId="11">
    <w:abstractNumId w:val="18"/>
  </w:num>
  <w:num w:numId="12">
    <w:abstractNumId w:val="19"/>
  </w:num>
  <w:num w:numId="13">
    <w:abstractNumId w:val="13"/>
  </w:num>
  <w:num w:numId="14">
    <w:abstractNumId w:val="9"/>
  </w:num>
  <w:num w:numId="15">
    <w:abstractNumId w:val="40"/>
  </w:num>
  <w:num w:numId="16">
    <w:abstractNumId w:val="36"/>
  </w:num>
  <w:num w:numId="17">
    <w:abstractNumId w:val="0"/>
  </w:num>
  <w:num w:numId="18">
    <w:abstractNumId w:val="34"/>
  </w:num>
  <w:num w:numId="19">
    <w:abstractNumId w:val="5"/>
  </w:num>
  <w:num w:numId="20">
    <w:abstractNumId w:val="31"/>
  </w:num>
  <w:num w:numId="21">
    <w:abstractNumId w:val="30"/>
  </w:num>
  <w:num w:numId="22">
    <w:abstractNumId w:val="10"/>
  </w:num>
  <w:num w:numId="23">
    <w:abstractNumId w:val="12"/>
  </w:num>
  <w:num w:numId="24">
    <w:abstractNumId w:val="15"/>
  </w:num>
  <w:num w:numId="25">
    <w:abstractNumId w:val="41"/>
  </w:num>
  <w:num w:numId="26">
    <w:abstractNumId w:val="23"/>
  </w:num>
  <w:num w:numId="27">
    <w:abstractNumId w:val="37"/>
  </w:num>
  <w:num w:numId="28">
    <w:abstractNumId w:val="24"/>
  </w:num>
  <w:num w:numId="29">
    <w:abstractNumId w:val="6"/>
  </w:num>
  <w:num w:numId="30">
    <w:abstractNumId w:val="28"/>
  </w:num>
  <w:num w:numId="31">
    <w:abstractNumId w:val="35"/>
  </w:num>
  <w:num w:numId="32">
    <w:abstractNumId w:val="1"/>
  </w:num>
  <w:num w:numId="33">
    <w:abstractNumId w:val="27"/>
  </w:num>
  <w:num w:numId="34">
    <w:abstractNumId w:val="22"/>
  </w:num>
  <w:num w:numId="35">
    <w:abstractNumId w:val="7"/>
  </w:num>
  <w:num w:numId="36">
    <w:abstractNumId w:val="26"/>
  </w:num>
  <w:num w:numId="37">
    <w:abstractNumId w:val="11"/>
  </w:num>
  <w:num w:numId="38">
    <w:abstractNumId w:val="17"/>
  </w:num>
  <w:num w:numId="39">
    <w:abstractNumId w:val="38"/>
  </w:num>
  <w:num w:numId="40">
    <w:abstractNumId w:val="39"/>
  </w:num>
  <w:num w:numId="41">
    <w:abstractNumId w:val="20"/>
  </w:num>
  <w:num w:numId="42">
    <w:abstractNumId w:val="42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21A"/>
    <w:rsid w:val="00026EC1"/>
    <w:rsid w:val="000F25C3"/>
    <w:rsid w:val="00110920"/>
    <w:rsid w:val="00160089"/>
    <w:rsid w:val="00160311"/>
    <w:rsid w:val="001622B7"/>
    <w:rsid w:val="00174054"/>
    <w:rsid w:val="0019647F"/>
    <w:rsid w:val="001E1B74"/>
    <w:rsid w:val="001F2A8F"/>
    <w:rsid w:val="00201724"/>
    <w:rsid w:val="00206765"/>
    <w:rsid w:val="00216D70"/>
    <w:rsid w:val="002176CE"/>
    <w:rsid w:val="00230C48"/>
    <w:rsid w:val="00235D74"/>
    <w:rsid w:val="00262ACC"/>
    <w:rsid w:val="00281BE4"/>
    <w:rsid w:val="002C45C9"/>
    <w:rsid w:val="002C6012"/>
    <w:rsid w:val="002E6BD8"/>
    <w:rsid w:val="00313BD8"/>
    <w:rsid w:val="00326FD4"/>
    <w:rsid w:val="0033754A"/>
    <w:rsid w:val="00340EE6"/>
    <w:rsid w:val="0034315A"/>
    <w:rsid w:val="0038013C"/>
    <w:rsid w:val="00385484"/>
    <w:rsid w:val="00393926"/>
    <w:rsid w:val="003A3DF2"/>
    <w:rsid w:val="003C3C1C"/>
    <w:rsid w:val="00403923"/>
    <w:rsid w:val="00441511"/>
    <w:rsid w:val="004457E5"/>
    <w:rsid w:val="00454935"/>
    <w:rsid w:val="00470391"/>
    <w:rsid w:val="004E0DE2"/>
    <w:rsid w:val="004E478F"/>
    <w:rsid w:val="004F3ACB"/>
    <w:rsid w:val="004F6BC9"/>
    <w:rsid w:val="00512960"/>
    <w:rsid w:val="00521648"/>
    <w:rsid w:val="00522800"/>
    <w:rsid w:val="00543803"/>
    <w:rsid w:val="00561AD2"/>
    <w:rsid w:val="00573185"/>
    <w:rsid w:val="005B6094"/>
    <w:rsid w:val="005C2E1E"/>
    <w:rsid w:val="005C5029"/>
    <w:rsid w:val="005C7ABE"/>
    <w:rsid w:val="0064008D"/>
    <w:rsid w:val="00657614"/>
    <w:rsid w:val="006723B3"/>
    <w:rsid w:val="006D1B02"/>
    <w:rsid w:val="006D3215"/>
    <w:rsid w:val="006D68EE"/>
    <w:rsid w:val="006D7BD5"/>
    <w:rsid w:val="00716D2D"/>
    <w:rsid w:val="007441CD"/>
    <w:rsid w:val="00756033"/>
    <w:rsid w:val="007641BD"/>
    <w:rsid w:val="00771D25"/>
    <w:rsid w:val="007D1BE7"/>
    <w:rsid w:val="007E53D8"/>
    <w:rsid w:val="007F0F91"/>
    <w:rsid w:val="007F78E2"/>
    <w:rsid w:val="00800C54"/>
    <w:rsid w:val="008325CB"/>
    <w:rsid w:val="00855FF7"/>
    <w:rsid w:val="00863AFD"/>
    <w:rsid w:val="008A57EC"/>
    <w:rsid w:val="008A6CFF"/>
    <w:rsid w:val="008B5446"/>
    <w:rsid w:val="008D573F"/>
    <w:rsid w:val="008E1F21"/>
    <w:rsid w:val="0093212C"/>
    <w:rsid w:val="00935EC8"/>
    <w:rsid w:val="00961F4D"/>
    <w:rsid w:val="009874D9"/>
    <w:rsid w:val="009905A8"/>
    <w:rsid w:val="009969D5"/>
    <w:rsid w:val="009C517C"/>
    <w:rsid w:val="009D3835"/>
    <w:rsid w:val="009F3C4C"/>
    <w:rsid w:val="00A024CF"/>
    <w:rsid w:val="00A414BF"/>
    <w:rsid w:val="00A560FF"/>
    <w:rsid w:val="00A64828"/>
    <w:rsid w:val="00AC6C2A"/>
    <w:rsid w:val="00AD0F05"/>
    <w:rsid w:val="00AD4D16"/>
    <w:rsid w:val="00AF2CEB"/>
    <w:rsid w:val="00B02105"/>
    <w:rsid w:val="00B06913"/>
    <w:rsid w:val="00B44F2C"/>
    <w:rsid w:val="00B823E3"/>
    <w:rsid w:val="00B83007"/>
    <w:rsid w:val="00BC5991"/>
    <w:rsid w:val="00BD0E45"/>
    <w:rsid w:val="00BD18B7"/>
    <w:rsid w:val="00BE725F"/>
    <w:rsid w:val="00BF50A5"/>
    <w:rsid w:val="00C146DB"/>
    <w:rsid w:val="00C505DA"/>
    <w:rsid w:val="00C8713C"/>
    <w:rsid w:val="00CA10A1"/>
    <w:rsid w:val="00CA5C69"/>
    <w:rsid w:val="00CE43DF"/>
    <w:rsid w:val="00D05349"/>
    <w:rsid w:val="00D20558"/>
    <w:rsid w:val="00D241C8"/>
    <w:rsid w:val="00D46B89"/>
    <w:rsid w:val="00D6319F"/>
    <w:rsid w:val="00D642D8"/>
    <w:rsid w:val="00D75FC6"/>
    <w:rsid w:val="00D84AB9"/>
    <w:rsid w:val="00D91608"/>
    <w:rsid w:val="00DA47DC"/>
    <w:rsid w:val="00DB1480"/>
    <w:rsid w:val="00DE29E2"/>
    <w:rsid w:val="00DF4053"/>
    <w:rsid w:val="00E06C51"/>
    <w:rsid w:val="00E112DD"/>
    <w:rsid w:val="00E50CA7"/>
    <w:rsid w:val="00E60316"/>
    <w:rsid w:val="00E653B0"/>
    <w:rsid w:val="00E768D9"/>
    <w:rsid w:val="00E85155"/>
    <w:rsid w:val="00EE62CB"/>
    <w:rsid w:val="00F452CC"/>
    <w:rsid w:val="00F524A3"/>
    <w:rsid w:val="00F53893"/>
    <w:rsid w:val="00F713E1"/>
    <w:rsid w:val="00F76B71"/>
    <w:rsid w:val="00F772FD"/>
    <w:rsid w:val="00F83636"/>
    <w:rsid w:val="00F97AF8"/>
    <w:rsid w:val="00FC3C83"/>
    <w:rsid w:val="00FD0AB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E676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F206-A8F0-4885-852E-ACFC7CE2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7FEDAD98</Template>
  <TotalTime>0</TotalTime>
  <Pages>9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Thanarat Rewtragulpaibul</cp:lastModifiedBy>
  <cp:revision>2</cp:revision>
  <dcterms:created xsi:type="dcterms:W3CDTF">2021-02-18T04:56:00Z</dcterms:created>
  <dcterms:modified xsi:type="dcterms:W3CDTF">2021-02-18T04:56:00Z</dcterms:modified>
</cp:coreProperties>
</file>